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6FAA3" w14:textId="0498BBCB" w:rsidR="002E2BF5" w:rsidRDefault="0074291A" w:rsidP="00966A9D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CFC51BB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FE18A1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CF75C7" w14:textId="20611ED1" w:rsidR="0003076C" w:rsidRPr="001B1D64" w:rsidRDefault="0003076C" w:rsidP="0003076C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1B1D64">
        <w:rPr>
          <w:rFonts w:ascii="Arial" w:hAnsi="Arial" w:cs="Arial"/>
          <w:b/>
        </w:rPr>
        <w:t xml:space="preserve">Nr sprawy: </w:t>
      </w:r>
      <w:r w:rsidR="00FC70AB" w:rsidRPr="005C786A">
        <w:rPr>
          <w:rFonts w:ascii="Arial" w:hAnsi="Arial" w:cs="Arial"/>
          <w:b/>
          <w:bCs/>
        </w:rPr>
        <w:t>PZ.294.8785.2026</w:t>
      </w:r>
    </w:p>
    <w:p w14:paraId="10E64B2E" w14:textId="772E9FB0" w:rsidR="0003076C" w:rsidRPr="001B1D64" w:rsidRDefault="0003076C" w:rsidP="0003076C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1B1D64">
        <w:rPr>
          <w:rFonts w:ascii="Arial" w:hAnsi="Arial" w:cs="Arial"/>
          <w:b/>
        </w:rPr>
        <w:t xml:space="preserve">Nr postępowania: </w:t>
      </w:r>
      <w:r w:rsidR="00D0143D" w:rsidRPr="00D0143D">
        <w:rPr>
          <w:rFonts w:ascii="Arial" w:hAnsi="Arial" w:cs="Arial"/>
          <w:b/>
          <w:bCs/>
        </w:rPr>
        <w:t>0443/IZ10GM/01836/01820/26/P</w:t>
      </w:r>
    </w:p>
    <w:p w14:paraId="4EEA667A" w14:textId="5E4154F3" w:rsidR="00FE18A1" w:rsidRPr="00A47136" w:rsidRDefault="00FE18A1" w:rsidP="00A47136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  <w:sz w:val="22"/>
        </w:rPr>
      </w:pPr>
      <w:r w:rsidRPr="00551CCF">
        <w:rPr>
          <w:rFonts w:ascii="Arial" w:hAnsi="Arial" w:cs="Arial"/>
          <w:b/>
          <w:sz w:val="20"/>
        </w:rPr>
        <w:t>NAZWA POSTĘPOWANIA</w:t>
      </w:r>
      <w:r w:rsidRPr="00080484">
        <w:rPr>
          <w:rFonts w:ascii="Arial" w:hAnsi="Arial" w:cs="Arial"/>
          <w:b/>
          <w:sz w:val="20"/>
        </w:rPr>
        <w:t>:</w:t>
      </w:r>
      <w:r w:rsidRPr="00080484">
        <w:rPr>
          <w:rFonts w:ascii="Arial" w:hAnsi="Arial" w:cs="Arial"/>
          <w:b/>
          <w:bCs/>
          <w:sz w:val="20"/>
        </w:rPr>
        <w:t xml:space="preserve"> </w:t>
      </w:r>
      <w:r w:rsidR="001E73C8" w:rsidRPr="001E73C8">
        <w:rPr>
          <w:rFonts w:ascii="Arial" w:hAnsi="Arial" w:cs="Arial"/>
          <w:b/>
          <w:sz w:val="22"/>
        </w:rPr>
        <w:t>„</w:t>
      </w:r>
      <w:r w:rsidR="008450DE" w:rsidRPr="00677ABC">
        <w:rPr>
          <w:rFonts w:ascii="Arial" w:hAnsi="Arial" w:cs="Arial"/>
          <w:b/>
          <w:bCs/>
          <w:sz w:val="22"/>
        </w:rPr>
        <w:t xml:space="preserve">Wykonanie prac związanych z wycinką drzew, usunięciem karpin, wykonaniem cięć pielęgnacyjnych oraz </w:t>
      </w:r>
      <w:proofErr w:type="spellStart"/>
      <w:r w:rsidR="008450DE" w:rsidRPr="00677ABC">
        <w:rPr>
          <w:rFonts w:ascii="Arial" w:hAnsi="Arial" w:cs="Arial"/>
          <w:b/>
          <w:bCs/>
          <w:sz w:val="22"/>
        </w:rPr>
        <w:t>nasadzeń</w:t>
      </w:r>
      <w:proofErr w:type="spellEnd"/>
      <w:r w:rsidR="008450DE" w:rsidRPr="00677ABC">
        <w:rPr>
          <w:rFonts w:ascii="Arial" w:hAnsi="Arial" w:cs="Arial"/>
          <w:b/>
          <w:bCs/>
          <w:sz w:val="22"/>
        </w:rPr>
        <w:t xml:space="preserve"> zastępczych wraz z uprzątnięciem terenu po wycince na terenie działania Zakładu Linii Kolejowych w Częstochowie oraz PGL LP Nadleśnictwa Lubliniec</w:t>
      </w:r>
      <w:r w:rsidR="001E73C8" w:rsidRPr="00A47136">
        <w:rPr>
          <w:rFonts w:ascii="Arial" w:hAnsi="Arial" w:cs="Arial"/>
          <w:b/>
          <w:bCs/>
          <w:sz w:val="22"/>
        </w:rPr>
        <w:t>”</w:t>
      </w:r>
      <w:r w:rsidR="001E73C8" w:rsidRPr="00A47136">
        <w:rPr>
          <w:rFonts w:ascii="Arial" w:hAnsi="Arial" w:cs="Arial"/>
          <w:sz w:val="22"/>
        </w:rPr>
        <w:t>.</w:t>
      </w:r>
    </w:p>
    <w:p w14:paraId="6B47B3DF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ZAMAWIAJĄCY:</w:t>
      </w:r>
    </w:p>
    <w:p w14:paraId="38CC524C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PKP Polskie Linie Kolejowe S.A.</w:t>
      </w:r>
    </w:p>
    <w:p w14:paraId="117DF0D3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Targowa 74</w:t>
      </w:r>
    </w:p>
    <w:p w14:paraId="278C7F82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03-734 Warszawa</w:t>
      </w:r>
    </w:p>
    <w:p w14:paraId="54046230" w14:textId="77777777" w:rsidR="00966A9D" w:rsidRPr="005B4ED5" w:rsidRDefault="00966A9D" w:rsidP="00966A9D">
      <w:pPr>
        <w:tabs>
          <w:tab w:val="left" w:pos="142"/>
          <w:tab w:val="left" w:pos="284"/>
        </w:tabs>
        <w:autoSpaceDE w:val="0"/>
        <w:autoSpaceDN w:val="0"/>
        <w:adjustRightInd w:val="0"/>
        <w:rPr>
          <w:rFonts w:ascii="Arial" w:eastAsia="Calibri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Zakład Linii Kolejowych w Częstochowie</w:t>
      </w:r>
    </w:p>
    <w:p w14:paraId="47379B9C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Boya Żeleńskiego 7/9</w:t>
      </w:r>
    </w:p>
    <w:p w14:paraId="3B599726" w14:textId="77777777" w:rsidR="00966A9D" w:rsidRPr="005B4ED5" w:rsidRDefault="00966A9D" w:rsidP="00966A9D">
      <w:pPr>
        <w:rPr>
          <w:rFonts w:ascii="Arial" w:hAnsi="Arial" w:cs="Arial"/>
          <w:b/>
          <w:bCs/>
          <w:sz w:val="28"/>
          <w:szCs w:val="28"/>
        </w:rPr>
      </w:pPr>
      <w:r w:rsidRPr="005B4ED5">
        <w:rPr>
          <w:rFonts w:ascii="Arial" w:hAnsi="Arial" w:cs="Arial"/>
          <w:b/>
          <w:sz w:val="22"/>
          <w:szCs w:val="22"/>
        </w:rPr>
        <w:t>42-200 Częstochowa</w:t>
      </w:r>
    </w:p>
    <w:p w14:paraId="7F44B1F5" w14:textId="77777777" w:rsidR="00966A9D" w:rsidRDefault="00966A9D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030F5BE2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C4AA368" w:rsidR="00CF5DA6" w:rsidRPr="007937B2" w:rsidRDefault="00CF5DA6" w:rsidP="007937B2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  <w:sz w:val="22"/>
        </w:rPr>
      </w:pPr>
      <w:r w:rsidRPr="00612017">
        <w:rPr>
          <w:rFonts w:ascii="Arial" w:hAnsi="Arial" w:cs="Arial"/>
          <w:sz w:val="22"/>
        </w:rPr>
        <w:t xml:space="preserve">Przystępując do udziału w postępowaniu w sprawie udzielenia zamówienia na: </w:t>
      </w:r>
      <w:r w:rsidR="00780207" w:rsidRPr="001E73C8">
        <w:rPr>
          <w:rFonts w:ascii="Arial" w:hAnsi="Arial" w:cs="Arial"/>
          <w:b/>
          <w:sz w:val="22"/>
        </w:rPr>
        <w:t>„</w:t>
      </w:r>
      <w:r w:rsidR="00FC70AB" w:rsidRPr="00677ABC">
        <w:rPr>
          <w:rFonts w:ascii="Arial" w:hAnsi="Arial" w:cs="Arial"/>
          <w:b/>
          <w:bCs/>
          <w:sz w:val="22"/>
        </w:rPr>
        <w:t xml:space="preserve">Wykonanie prac związanych z wycinką drzew, usunięciem karpin, wykonaniem cięć pielęgnacyjnych oraz </w:t>
      </w:r>
      <w:proofErr w:type="spellStart"/>
      <w:r w:rsidR="00FC70AB" w:rsidRPr="00677ABC">
        <w:rPr>
          <w:rFonts w:ascii="Arial" w:hAnsi="Arial" w:cs="Arial"/>
          <w:b/>
          <w:bCs/>
          <w:sz w:val="22"/>
        </w:rPr>
        <w:t>nasadzeń</w:t>
      </w:r>
      <w:proofErr w:type="spellEnd"/>
      <w:r w:rsidR="00FC70AB" w:rsidRPr="00677ABC">
        <w:rPr>
          <w:rFonts w:ascii="Arial" w:hAnsi="Arial" w:cs="Arial"/>
          <w:b/>
          <w:bCs/>
          <w:sz w:val="22"/>
        </w:rPr>
        <w:t xml:space="preserve"> zastępczych wraz z uprzątnięciem terenu po wycince na terenie działania Zakładu Linii Kolejowych w Częstochowie oraz PGL LP Nadleśnictwa Lubliniec</w:t>
      </w:r>
      <w:r w:rsidR="00780207" w:rsidRPr="007937B2">
        <w:rPr>
          <w:rFonts w:ascii="Arial" w:hAnsi="Arial" w:cs="Arial"/>
          <w:b/>
          <w:bCs/>
          <w:sz w:val="22"/>
        </w:rPr>
        <w:t>”</w:t>
      </w:r>
      <w:r w:rsidR="00780207" w:rsidRPr="007937B2">
        <w:rPr>
          <w:rFonts w:ascii="Arial" w:hAnsi="Arial" w:cs="Arial"/>
          <w:sz w:val="22"/>
        </w:rPr>
        <w:t>,</w:t>
      </w:r>
      <w:r w:rsidRPr="007937B2">
        <w:rPr>
          <w:rFonts w:ascii="Arial" w:hAnsi="Arial" w:cs="Arial"/>
          <w:b/>
          <w:bCs/>
          <w:sz w:val="22"/>
        </w:rPr>
        <w:t xml:space="preserve"> </w:t>
      </w:r>
      <w:r w:rsidRPr="007937B2">
        <w:rPr>
          <w:rFonts w:ascii="Arial" w:hAnsi="Arial" w:cs="Arial"/>
          <w:sz w:val="22"/>
        </w:rPr>
        <w:t>prowadzonego zgodnie z „Regulaminem udzielania zamówień logistycznych przez PK</w:t>
      </w:r>
      <w:r w:rsidR="00D5635A" w:rsidRPr="007937B2">
        <w:rPr>
          <w:rFonts w:ascii="Arial" w:hAnsi="Arial" w:cs="Arial"/>
          <w:sz w:val="22"/>
        </w:rPr>
        <w:t>P Polskie Linie Kolejowe S.A”,</w:t>
      </w:r>
    </w:p>
    <w:p w14:paraId="609ABB5A" w14:textId="52D25B85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r w:rsidR="00671B5A" w:rsidRPr="00612017">
        <w:rPr>
          <w:rFonts w:ascii="Arial" w:hAnsi="Arial" w:cs="Arial"/>
          <w:sz w:val="22"/>
          <w:szCs w:val="22"/>
        </w:rPr>
        <w:t>imieniu:</w:t>
      </w:r>
      <w:r w:rsidR="00671B5A">
        <w:rPr>
          <w:rFonts w:ascii="Arial" w:hAnsi="Arial" w:cs="Arial"/>
          <w:i/>
          <w:sz w:val="22"/>
          <w:szCs w:val="22"/>
        </w:rPr>
        <w:t xml:space="preserve"> 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6CF96B5D" w:rsidR="00B35B55" w:rsidRPr="00FE18A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FE18A1">
        <w:rPr>
          <w:rFonts w:ascii="Arial" w:hAnsi="Arial" w:cs="Arial"/>
          <w:sz w:val="22"/>
          <w:szCs w:val="22"/>
        </w:rPr>
        <w:t>Zamówienia oraz zapisach Umowy</w:t>
      </w:r>
      <w:r w:rsidR="00FE18A1" w:rsidRPr="00FE18A1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FE18A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FE18A1">
        <w:rPr>
          <w:rFonts w:ascii="Arial" w:hAnsi="Arial" w:cs="Arial"/>
          <w:sz w:val="22"/>
          <w:szCs w:val="22"/>
        </w:rPr>
        <w:t>U</w:t>
      </w:r>
      <w:r w:rsidR="006079A8" w:rsidRPr="00FE18A1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FE18A1">
        <w:rPr>
          <w:rFonts w:ascii="Arial" w:hAnsi="Arial" w:cs="Arial"/>
          <w:sz w:val="22"/>
          <w:szCs w:val="22"/>
        </w:rPr>
        <w:t xml:space="preserve"> okres</w:t>
      </w:r>
      <w:r w:rsidR="006079A8" w:rsidRPr="00FE18A1">
        <w:rPr>
          <w:rFonts w:ascii="Arial" w:hAnsi="Arial" w:cs="Arial"/>
          <w:sz w:val="22"/>
          <w:szCs w:val="22"/>
        </w:rPr>
        <w:t xml:space="preserve"> wskazany w</w:t>
      </w:r>
      <w:r w:rsidR="00332EDF" w:rsidRPr="00FE18A1">
        <w:rPr>
          <w:rFonts w:ascii="Arial" w:hAnsi="Arial" w:cs="Arial"/>
          <w:sz w:val="22"/>
          <w:szCs w:val="22"/>
        </w:rPr>
        <w:t xml:space="preserve"> </w:t>
      </w:r>
      <w:r w:rsidR="00CF002B" w:rsidRPr="00FE18A1">
        <w:rPr>
          <w:rFonts w:ascii="Arial" w:hAnsi="Arial" w:cs="Arial"/>
          <w:sz w:val="22"/>
          <w:szCs w:val="22"/>
        </w:rPr>
        <w:t>Informacji o postępowaniu</w:t>
      </w:r>
      <w:r w:rsidRPr="00FE18A1">
        <w:rPr>
          <w:rFonts w:ascii="Arial" w:hAnsi="Arial" w:cs="Arial"/>
          <w:sz w:val="22"/>
          <w:szCs w:val="22"/>
        </w:rPr>
        <w:t>.</w:t>
      </w:r>
    </w:p>
    <w:p w14:paraId="54B6E95E" w14:textId="09F1E5B9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FE18A1">
        <w:rPr>
          <w:rFonts w:ascii="Arial" w:hAnsi="Arial" w:cs="Arial"/>
          <w:sz w:val="22"/>
          <w:szCs w:val="22"/>
        </w:rPr>
        <w:t>A</w:t>
      </w:r>
      <w:r w:rsidR="00315874" w:rsidRPr="00FE18A1">
        <w:rPr>
          <w:rFonts w:ascii="Arial" w:hAnsi="Arial" w:cs="Arial"/>
          <w:sz w:val="22"/>
          <w:szCs w:val="22"/>
        </w:rPr>
        <w:t>kceptujemy bez zastrzeżeń wzór</w:t>
      </w:r>
      <w:r w:rsidRPr="00FE18A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E18A1">
        <w:rPr>
          <w:rFonts w:ascii="Arial" w:hAnsi="Arial" w:cs="Arial"/>
          <w:sz w:val="22"/>
          <w:szCs w:val="22"/>
        </w:rPr>
        <w:t>umowy</w:t>
      </w:r>
      <w:r w:rsidR="00FE18A1" w:rsidRPr="00FE18A1">
        <w:rPr>
          <w:rFonts w:ascii="Arial" w:hAnsi="Arial" w:cs="Arial"/>
          <w:sz w:val="22"/>
          <w:szCs w:val="22"/>
        </w:rPr>
        <w:t xml:space="preserve"> </w:t>
      </w:r>
      <w:r w:rsidRPr="00FE18A1">
        <w:rPr>
          <w:rFonts w:ascii="Arial" w:hAnsi="Arial" w:cs="Arial"/>
          <w:sz w:val="22"/>
          <w:szCs w:val="22"/>
        </w:rPr>
        <w:t>,</w:t>
      </w:r>
      <w:proofErr w:type="gramEnd"/>
      <w:r w:rsidRPr="00FE18A1">
        <w:rPr>
          <w:rFonts w:ascii="Arial" w:hAnsi="Arial" w:cs="Arial"/>
          <w:sz w:val="22"/>
          <w:szCs w:val="22"/>
        </w:rPr>
        <w:t xml:space="preserve">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FE18A1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7AEABC01" w14:textId="77777777" w:rsidR="004E34BD" w:rsidRDefault="004E34BD" w:rsidP="004E34BD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1A3B618F" w14:textId="77777777" w:rsidR="004E34BD" w:rsidRDefault="004E34BD" w:rsidP="004E34BD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……………………………………………………….…………………………….</w:t>
      </w:r>
    </w:p>
    <w:p w14:paraId="731A73B4" w14:textId="77777777" w:rsidR="004E34BD" w:rsidRDefault="004E34BD" w:rsidP="004E34BD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4F0E83FF" w14:textId="77777777" w:rsidR="004E34BD" w:rsidRPr="005B0FFD" w:rsidRDefault="004E34BD" w:rsidP="00FE18A1">
      <w:pPr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B0FFD" w:rsidRPr="00DE508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6C446B">
      <w:footerReference w:type="default" r:id="rId13"/>
      <w:footnotePr>
        <w:pos w:val="beneathText"/>
      </w:footnotePr>
      <w:pgSz w:w="11905" w:h="16837"/>
      <w:pgMar w:top="709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C4185" w14:textId="77777777" w:rsidR="003576A3" w:rsidRDefault="003576A3" w:rsidP="00DA091E">
      <w:r>
        <w:separator/>
      </w:r>
    </w:p>
  </w:endnote>
  <w:endnote w:type="continuationSeparator" w:id="0">
    <w:p w14:paraId="5643E8F7" w14:textId="77777777" w:rsidR="003576A3" w:rsidRDefault="003576A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CD6D9" w14:textId="77777777" w:rsidR="003576A3" w:rsidRDefault="003576A3" w:rsidP="00DA091E">
      <w:r>
        <w:separator/>
      </w:r>
    </w:p>
  </w:footnote>
  <w:footnote w:type="continuationSeparator" w:id="0">
    <w:p w14:paraId="1DE10768" w14:textId="77777777" w:rsidR="003576A3" w:rsidRDefault="003576A3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076C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4BCB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73C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576A3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B1BD3"/>
    <w:rsid w:val="004B4AEC"/>
    <w:rsid w:val="004D67A2"/>
    <w:rsid w:val="004E34BD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1864"/>
    <w:rsid w:val="005C69D4"/>
    <w:rsid w:val="005E0963"/>
    <w:rsid w:val="005E798C"/>
    <w:rsid w:val="005F33A1"/>
    <w:rsid w:val="005F7284"/>
    <w:rsid w:val="00601A2E"/>
    <w:rsid w:val="006063B3"/>
    <w:rsid w:val="006079A8"/>
    <w:rsid w:val="00610884"/>
    <w:rsid w:val="00620855"/>
    <w:rsid w:val="006237C0"/>
    <w:rsid w:val="00626ACC"/>
    <w:rsid w:val="006365EC"/>
    <w:rsid w:val="00636F07"/>
    <w:rsid w:val="006556A8"/>
    <w:rsid w:val="00656735"/>
    <w:rsid w:val="006703BF"/>
    <w:rsid w:val="00671B5A"/>
    <w:rsid w:val="00672C71"/>
    <w:rsid w:val="00674A32"/>
    <w:rsid w:val="006801E6"/>
    <w:rsid w:val="00686BE4"/>
    <w:rsid w:val="00696228"/>
    <w:rsid w:val="006A7DE5"/>
    <w:rsid w:val="006B542D"/>
    <w:rsid w:val="006C446B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80207"/>
    <w:rsid w:val="007937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4476F"/>
    <w:rsid w:val="008450DE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6A9D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D4CF7"/>
    <w:rsid w:val="009E0A85"/>
    <w:rsid w:val="009E27C7"/>
    <w:rsid w:val="00A02D8B"/>
    <w:rsid w:val="00A244FD"/>
    <w:rsid w:val="00A279B9"/>
    <w:rsid w:val="00A47136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6449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143D"/>
    <w:rsid w:val="00D030AE"/>
    <w:rsid w:val="00D0725F"/>
    <w:rsid w:val="00D17DB1"/>
    <w:rsid w:val="00D23F9D"/>
    <w:rsid w:val="00D26085"/>
    <w:rsid w:val="00D31ADD"/>
    <w:rsid w:val="00D47974"/>
    <w:rsid w:val="00D5187D"/>
    <w:rsid w:val="00D549EF"/>
    <w:rsid w:val="00D55F80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08B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3959"/>
    <w:rsid w:val="00EE2D4D"/>
    <w:rsid w:val="00EF232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C70AB"/>
    <w:rsid w:val="00FD16AE"/>
    <w:rsid w:val="00FD2E64"/>
    <w:rsid w:val="00FE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4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,normalny,Wypunkt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A471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573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Bieryt Gabriela</cp:lastModifiedBy>
  <cp:revision>27</cp:revision>
  <cp:lastPrinted>2020-12-31T10:36:00Z</cp:lastPrinted>
  <dcterms:created xsi:type="dcterms:W3CDTF">2024-11-04T12:34:00Z</dcterms:created>
  <dcterms:modified xsi:type="dcterms:W3CDTF">2026-04-30T05:49:00Z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